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52494" w:rsidRDefault="00522BDA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852494">
        <w:rPr>
          <w:rFonts w:ascii="Times New Roman" w:hAnsi="Times New Roman"/>
          <w:b/>
          <w:sz w:val="28"/>
        </w:rPr>
        <w:t xml:space="preserve"> ОБЛАСТИ</w:t>
      </w:r>
    </w:p>
    <w:p w:rsidR="00852494" w:rsidRDefault="00852494" w:rsidP="00852494">
      <w:pPr>
        <w:rPr>
          <w:rFonts w:ascii="Times New Roman" w:hAnsi="Times New Roman"/>
          <w:sz w:val="28"/>
        </w:rPr>
      </w:pPr>
    </w:p>
    <w:p w:rsidR="00852494" w:rsidRDefault="00852494" w:rsidP="00852494">
      <w:pPr>
        <w:jc w:val="both"/>
        <w:rPr>
          <w:rFonts w:ascii="Times New Roman" w:hAnsi="Times New Roman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52494" w:rsidRPr="00AC61E6" w:rsidRDefault="00852494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52494" w:rsidRPr="00522BDA" w:rsidRDefault="00522BDA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522BDA">
        <w:rPr>
          <w:rFonts w:ascii="Times New Roman" w:hAnsi="Times New Roman"/>
          <w:b/>
        </w:rPr>
        <w:t>от 16.07.2018 № 1662</w:t>
      </w:r>
    </w:p>
    <w:p w:rsidR="00852494" w:rsidRPr="00B93691" w:rsidRDefault="00852494" w:rsidP="008E2CDC">
      <w:pPr>
        <w:spacing w:before="600"/>
        <w:ind w:right="3714"/>
        <w:jc w:val="both"/>
        <w:rPr>
          <w:rFonts w:ascii="Times New Roman" w:hAnsi="Times New Roman"/>
          <w:sz w:val="26"/>
          <w:szCs w:val="26"/>
        </w:rPr>
      </w:pPr>
      <w:r w:rsidRPr="00B93691">
        <w:rPr>
          <w:rFonts w:ascii="Times New Roman" w:hAnsi="Times New Roman"/>
          <w:szCs w:val="24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утверждённую постановлением Администрации городского округа Домодедово 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</w:p>
    <w:p w:rsidR="00852494" w:rsidRPr="00B93691" w:rsidRDefault="00852494" w:rsidP="008E2CDC">
      <w:pPr>
        <w:ind w:right="4854"/>
        <w:rPr>
          <w:rFonts w:ascii="Times New Roman" w:hAnsi="Times New Roman"/>
          <w:szCs w:val="24"/>
        </w:rPr>
      </w:pPr>
    </w:p>
    <w:p w:rsidR="00852494" w:rsidRDefault="00852494" w:rsidP="008E2CD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 xml:space="preserve">В соответствии с Бюджетным кодексом Российской Федерации,   Постановлением Администрации городского округа Домодедово от </w:t>
      </w:r>
      <w:r w:rsidR="00A6515E">
        <w:rPr>
          <w:rFonts w:ascii="Times New Roman" w:hAnsi="Times New Roman"/>
          <w:szCs w:val="24"/>
        </w:rPr>
        <w:t>19</w:t>
      </w:r>
      <w:r w:rsidRPr="00B93691">
        <w:rPr>
          <w:rFonts w:ascii="Times New Roman" w:hAnsi="Times New Roman"/>
          <w:szCs w:val="24"/>
        </w:rPr>
        <w:t>.</w:t>
      </w:r>
      <w:r w:rsidR="00A6515E">
        <w:rPr>
          <w:rFonts w:ascii="Times New Roman" w:hAnsi="Times New Roman"/>
          <w:szCs w:val="24"/>
        </w:rPr>
        <w:t>12</w:t>
      </w:r>
      <w:r w:rsidRPr="00B93691">
        <w:rPr>
          <w:rFonts w:ascii="Times New Roman" w:hAnsi="Times New Roman"/>
          <w:szCs w:val="24"/>
        </w:rPr>
        <w:t>.201</w:t>
      </w:r>
      <w:r w:rsidR="00A6515E">
        <w:rPr>
          <w:rFonts w:ascii="Times New Roman" w:hAnsi="Times New Roman"/>
          <w:szCs w:val="24"/>
        </w:rPr>
        <w:t>7</w:t>
      </w:r>
      <w:r w:rsidRPr="00B93691">
        <w:rPr>
          <w:rFonts w:ascii="Times New Roman" w:hAnsi="Times New Roman"/>
          <w:szCs w:val="24"/>
        </w:rPr>
        <w:t xml:space="preserve">  № </w:t>
      </w:r>
      <w:r w:rsidR="00A6515E">
        <w:rPr>
          <w:rFonts w:ascii="Times New Roman" w:hAnsi="Times New Roman"/>
          <w:szCs w:val="24"/>
        </w:rPr>
        <w:t>4306</w:t>
      </w:r>
      <w:r w:rsidRPr="00B93691">
        <w:rPr>
          <w:rFonts w:ascii="Times New Roman" w:hAnsi="Times New Roman"/>
          <w:szCs w:val="24"/>
        </w:rPr>
        <w:t xml:space="preserve"> «О</w:t>
      </w:r>
      <w:r w:rsidR="00A6515E">
        <w:rPr>
          <w:rFonts w:ascii="Times New Roman" w:hAnsi="Times New Roman"/>
          <w:szCs w:val="24"/>
        </w:rPr>
        <w:t>б утверждении Порядка</w:t>
      </w:r>
      <w:r w:rsidRPr="00B93691">
        <w:rPr>
          <w:rFonts w:ascii="Times New Roman" w:hAnsi="Times New Roman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9C542E" w:rsidRPr="00B93691" w:rsidRDefault="009C542E" w:rsidP="008E2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52494" w:rsidRPr="00B93691" w:rsidRDefault="00852494" w:rsidP="008E2CDC">
      <w:pPr>
        <w:tabs>
          <w:tab w:val="left" w:pos="42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93691">
        <w:rPr>
          <w:rFonts w:ascii="Times New Roman" w:hAnsi="Times New Roman"/>
          <w:b/>
          <w:szCs w:val="24"/>
        </w:rPr>
        <w:t>ПОСТАНОВЛЯЮ:</w:t>
      </w:r>
    </w:p>
    <w:p w:rsidR="00852494" w:rsidRPr="00B93691" w:rsidRDefault="00852494" w:rsidP="008E2CDC">
      <w:pPr>
        <w:tabs>
          <w:tab w:val="left" w:pos="5340"/>
        </w:tabs>
        <w:jc w:val="both"/>
        <w:rPr>
          <w:rFonts w:ascii="Times New Roman" w:hAnsi="Times New Roman"/>
          <w:b/>
          <w:sz w:val="16"/>
          <w:szCs w:val="16"/>
        </w:rPr>
      </w:pPr>
      <w:r w:rsidRPr="00B93691">
        <w:rPr>
          <w:rFonts w:ascii="Times New Roman" w:hAnsi="Times New Roman"/>
          <w:b/>
          <w:sz w:val="28"/>
          <w:szCs w:val="28"/>
        </w:rPr>
        <w:tab/>
      </w:r>
    </w:p>
    <w:p w:rsidR="00852494" w:rsidRDefault="00852494" w:rsidP="008E2CDC">
      <w:pPr>
        <w:ind w:right="-1" w:firstLine="426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 xml:space="preserve">1.  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B93691">
        <w:rPr>
          <w:rFonts w:ascii="Times New Roman" w:hAnsi="Times New Roman"/>
          <w:color w:val="000000"/>
          <w:spacing w:val="-1"/>
          <w:szCs w:val="24"/>
        </w:rPr>
        <w:t>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  <w:r w:rsidRPr="00B93691">
        <w:rPr>
          <w:rFonts w:ascii="Times New Roman" w:hAnsi="Times New Roman"/>
          <w:szCs w:val="24"/>
        </w:rPr>
        <w:t>, (далее</w:t>
      </w:r>
      <w:r w:rsidR="00E45561">
        <w:rPr>
          <w:rFonts w:ascii="Times New Roman" w:hAnsi="Times New Roman"/>
          <w:szCs w:val="24"/>
        </w:rPr>
        <w:t>-</w:t>
      </w:r>
      <w:r w:rsidRPr="00B93691">
        <w:rPr>
          <w:rFonts w:ascii="Times New Roman" w:hAnsi="Times New Roman"/>
          <w:szCs w:val="24"/>
        </w:rPr>
        <w:t xml:space="preserve">Программа), следующие изменения: </w:t>
      </w:r>
    </w:p>
    <w:p w:rsidR="008E2CDC" w:rsidRDefault="008E2CDC" w:rsidP="008E2CDC">
      <w:pPr>
        <w:ind w:right="-1"/>
        <w:jc w:val="both"/>
        <w:rPr>
          <w:rFonts w:ascii="Times New Roman" w:hAnsi="Times New Roman"/>
          <w:szCs w:val="24"/>
        </w:rPr>
      </w:pPr>
    </w:p>
    <w:p w:rsidR="008E2CDC" w:rsidRDefault="008E2CDC" w:rsidP="008E2CDC">
      <w:pPr>
        <w:ind w:right="-1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</w:t>
      </w:r>
      <w:r w:rsidRPr="008E2CDC">
        <w:rPr>
          <w:rFonts w:hint="eastAsia"/>
        </w:rPr>
        <w:t xml:space="preserve"> </w:t>
      </w:r>
      <w:r w:rsidRPr="008E2CDC">
        <w:rPr>
          <w:rFonts w:ascii="Times New Roman" w:hAnsi="Times New Roman" w:hint="eastAsia"/>
          <w:szCs w:val="24"/>
        </w:rPr>
        <w:t>Раздел</w:t>
      </w:r>
      <w:r w:rsidRPr="008E2CDC">
        <w:rPr>
          <w:rFonts w:ascii="Times New Roman" w:hAnsi="Times New Roman"/>
          <w:szCs w:val="24"/>
        </w:rPr>
        <w:t xml:space="preserve"> «</w:t>
      </w:r>
      <w:r w:rsidRPr="008E2CDC">
        <w:rPr>
          <w:rFonts w:ascii="Times New Roman" w:hAnsi="Times New Roman" w:hint="eastAsia"/>
          <w:szCs w:val="24"/>
        </w:rPr>
        <w:t>Источники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финансирования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муниципальной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программы</w:t>
      </w:r>
      <w:r w:rsidRPr="008E2CDC">
        <w:rPr>
          <w:rFonts w:ascii="Times New Roman" w:hAnsi="Times New Roman"/>
          <w:szCs w:val="24"/>
        </w:rPr>
        <w:t xml:space="preserve">, </w:t>
      </w:r>
      <w:r w:rsidRPr="008E2CDC">
        <w:rPr>
          <w:rFonts w:ascii="Times New Roman" w:hAnsi="Times New Roman" w:hint="eastAsia"/>
          <w:szCs w:val="24"/>
        </w:rPr>
        <w:t>в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том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числе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по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годам»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паспорта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Программы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изложить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в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следующей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редакции</w:t>
      </w:r>
      <w:proofErr w:type="gramStart"/>
      <w:r w:rsidRPr="008E2CDC">
        <w:rPr>
          <w:rFonts w:ascii="Times New Roman" w:hAnsi="Times New Roman"/>
          <w:szCs w:val="24"/>
        </w:rPr>
        <w:t>: «</w:t>
      </w:r>
      <w:proofErr w:type="gramEnd"/>
    </w:p>
    <w:p w:rsidR="001251BC" w:rsidRDefault="001251BC" w:rsidP="008E2CDC">
      <w:pPr>
        <w:ind w:right="-1" w:firstLine="426"/>
        <w:jc w:val="both"/>
        <w:rPr>
          <w:rFonts w:ascii="Times New Roman" w:hAnsi="Times New Roman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559"/>
        <w:gridCol w:w="1418"/>
        <w:gridCol w:w="1275"/>
        <w:gridCol w:w="1134"/>
      </w:tblGrid>
      <w:tr w:rsidR="008E2CDC" w:rsidRPr="008E2CDC" w:rsidTr="008E2CDC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Источники финансирования муниципальной </w:t>
            </w:r>
            <w:r w:rsidR="00BE1AA7"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программы,</w:t>
            </w:r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 том числе по годам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Расходы  (тыс. рублей)</w:t>
            </w:r>
          </w:p>
        </w:tc>
      </w:tr>
      <w:tr w:rsidR="008E2CDC" w:rsidRPr="008E2CDC" w:rsidTr="008E2CDC">
        <w:trPr>
          <w:trHeight w:val="8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1-й год реализации программы         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2-й год реализации программы        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3-й год            реализации программы        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4-й год            реализации программы                 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5-й год          реализации программы                       2021</w:t>
            </w:r>
          </w:p>
        </w:tc>
      </w:tr>
      <w:tr w:rsidR="008E2CDC" w:rsidRPr="008E2CDC" w:rsidTr="008E2CDC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D471E0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166 517,1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31 927,5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D471E0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39 143,4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32 330,4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32 330,4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30 785,4</w:t>
            </w:r>
          </w:p>
        </w:tc>
      </w:tr>
      <w:tr w:rsidR="008E2CDC" w:rsidRPr="008E2CDC" w:rsidTr="008E2CDC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180 500,0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37 300,0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37 800,0</w:t>
            </w:r>
          </w:p>
        </w:tc>
      </w:tr>
      <w:tr w:rsidR="008E2CDC" w:rsidRPr="008E2CDC" w:rsidTr="008E2CDC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D471E0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347 017,1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64 327,5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D471E0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69 130,4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69 630,4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68 585,4</w:t>
            </w:r>
          </w:p>
        </w:tc>
      </w:tr>
    </w:tbl>
    <w:p w:rsidR="008E2CDC" w:rsidRDefault="008E2CDC" w:rsidP="00852494">
      <w:pPr>
        <w:ind w:left="-181" w:right="-1"/>
        <w:jc w:val="both"/>
        <w:rPr>
          <w:rFonts w:ascii="Times New Roman" w:hAnsi="Times New Roman"/>
          <w:szCs w:val="24"/>
        </w:rPr>
      </w:pPr>
    </w:p>
    <w:p w:rsidR="00A911FB" w:rsidRDefault="00A911FB" w:rsidP="00A911FB">
      <w:pPr>
        <w:ind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 Строку 1.3. "</w:t>
      </w:r>
      <w:r w:rsidRPr="00A9712A">
        <w:rPr>
          <w:rFonts w:ascii="Times New Roman" w:hAnsi="Times New Roman" w:hint="eastAsia"/>
          <w:szCs w:val="24"/>
        </w:rPr>
        <w:t>Информирование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жителей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городского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округа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Домодедово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Московской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области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деятельности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органов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местного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самоуправления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путем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изготовления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и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распространения</w:t>
      </w:r>
      <w:r w:rsidRPr="00A9712A">
        <w:rPr>
          <w:rFonts w:ascii="Times New Roman" w:hAnsi="Times New Roman"/>
          <w:szCs w:val="24"/>
        </w:rPr>
        <w:t xml:space="preserve"> (</w:t>
      </w:r>
      <w:r w:rsidRPr="00A9712A">
        <w:rPr>
          <w:rFonts w:ascii="Times New Roman" w:hAnsi="Times New Roman" w:hint="eastAsia"/>
          <w:szCs w:val="24"/>
        </w:rPr>
        <w:t>вещания</w:t>
      </w:r>
      <w:r w:rsidRPr="00A9712A">
        <w:rPr>
          <w:rFonts w:ascii="Times New Roman" w:hAnsi="Times New Roman"/>
          <w:szCs w:val="24"/>
        </w:rPr>
        <w:t xml:space="preserve">) </w:t>
      </w:r>
      <w:r w:rsidRPr="00A9712A">
        <w:rPr>
          <w:rFonts w:ascii="Times New Roman" w:hAnsi="Times New Roman" w:hint="eastAsia"/>
          <w:szCs w:val="24"/>
        </w:rPr>
        <w:t>на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территории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городского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округа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Домодедово</w:t>
      </w:r>
      <w:r w:rsidRPr="00A9712A">
        <w:rPr>
          <w:rFonts w:ascii="Times New Roman" w:hAnsi="Times New Roman"/>
          <w:szCs w:val="24"/>
        </w:rPr>
        <w:t xml:space="preserve">  </w:t>
      </w:r>
      <w:r w:rsidRPr="00A9712A">
        <w:rPr>
          <w:rFonts w:ascii="Times New Roman" w:hAnsi="Times New Roman" w:hint="eastAsia"/>
          <w:szCs w:val="24"/>
        </w:rPr>
        <w:t>телепередач</w:t>
      </w:r>
      <w:r>
        <w:rPr>
          <w:rFonts w:ascii="Times New Roman" w:hAnsi="Times New Roman"/>
          <w:szCs w:val="24"/>
        </w:rPr>
        <w:t>"</w:t>
      </w:r>
      <w:r w:rsidRPr="00A9712A">
        <w:rPr>
          <w:rFonts w:ascii="Times New Roman" w:hAnsi="Times New Roman"/>
          <w:szCs w:val="24"/>
        </w:rPr>
        <w:t xml:space="preserve"> </w:t>
      </w:r>
      <w:r w:rsidR="008B430B">
        <w:rPr>
          <w:rFonts w:ascii="Times New Roman" w:hAnsi="Times New Roman"/>
          <w:szCs w:val="24"/>
        </w:rPr>
        <w:t xml:space="preserve">и строку </w:t>
      </w:r>
      <w:r w:rsidR="00192DA0">
        <w:rPr>
          <w:rFonts w:ascii="Times New Roman" w:hAnsi="Times New Roman"/>
          <w:szCs w:val="24"/>
        </w:rPr>
        <w:t>2.3.</w:t>
      </w:r>
      <w:r w:rsidR="008B430B">
        <w:rPr>
          <w:rFonts w:ascii="Times New Roman" w:hAnsi="Times New Roman"/>
          <w:szCs w:val="24"/>
        </w:rPr>
        <w:t xml:space="preserve"> "</w:t>
      </w:r>
      <w:r w:rsidR="00192DA0" w:rsidRPr="00192DA0">
        <w:rPr>
          <w:rFonts w:ascii="Times New Roman" w:hAnsi="Times New Roman" w:hint="eastAsia"/>
          <w:szCs w:val="24"/>
        </w:rPr>
        <w:t>Информирование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населения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об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основных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социально</w:t>
      </w:r>
      <w:r w:rsidR="00192DA0" w:rsidRPr="00192DA0">
        <w:rPr>
          <w:rFonts w:ascii="Times New Roman" w:hAnsi="Times New Roman"/>
          <w:szCs w:val="24"/>
        </w:rPr>
        <w:t>-</w:t>
      </w:r>
      <w:r w:rsidR="00192DA0" w:rsidRPr="00192DA0">
        <w:rPr>
          <w:rFonts w:ascii="Times New Roman" w:hAnsi="Times New Roman" w:hint="eastAsia"/>
          <w:szCs w:val="24"/>
        </w:rPr>
        <w:t>экономических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событиях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городского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округа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Домодедово</w:t>
      </w:r>
      <w:r w:rsidR="00192DA0" w:rsidRPr="00192DA0">
        <w:rPr>
          <w:rFonts w:ascii="Times New Roman" w:hAnsi="Times New Roman"/>
          <w:szCs w:val="24"/>
        </w:rPr>
        <w:t xml:space="preserve">, </w:t>
      </w:r>
      <w:r w:rsidR="00192DA0" w:rsidRPr="00192DA0">
        <w:rPr>
          <w:rFonts w:ascii="Times New Roman" w:hAnsi="Times New Roman" w:hint="eastAsia"/>
          <w:szCs w:val="24"/>
        </w:rPr>
        <w:t>а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также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о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деятельности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органов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местного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самоуправления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посредством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наружной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рекламы</w:t>
      </w:r>
      <w:r w:rsidR="008B430B">
        <w:rPr>
          <w:rFonts w:ascii="Times New Roman" w:hAnsi="Times New Roman"/>
          <w:szCs w:val="24"/>
        </w:rPr>
        <w:t xml:space="preserve">" </w:t>
      </w:r>
      <w:r>
        <w:rPr>
          <w:rFonts w:ascii="Times New Roman" w:hAnsi="Times New Roman"/>
          <w:szCs w:val="24"/>
        </w:rPr>
        <w:t>Приложения №2 к Программе изложить в следующей редакции"</w:t>
      </w:r>
      <w:proofErr w:type="gramStart"/>
      <w:r>
        <w:rPr>
          <w:rFonts w:ascii="Times New Roman" w:hAnsi="Times New Roman"/>
          <w:szCs w:val="24"/>
        </w:rPr>
        <w:t>:</w:t>
      </w:r>
      <w:r w:rsidR="00BE1AA7">
        <w:rPr>
          <w:rFonts w:ascii="Times New Roman" w:hAnsi="Times New Roman"/>
          <w:szCs w:val="24"/>
        </w:rPr>
        <w:t xml:space="preserve"> </w:t>
      </w:r>
      <w:r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1559"/>
        <w:gridCol w:w="2126"/>
        <w:gridCol w:w="1701"/>
        <w:gridCol w:w="1843"/>
      </w:tblGrid>
      <w:tr w:rsidR="00A911FB" w:rsidRPr="00C66896" w:rsidTr="00BE1AA7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  <w:proofErr w:type="gramStart"/>
            <w:r w:rsidRPr="00C668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6689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Расчет необходимых финансовых ресурсов на реализацию  мероприятия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 в тыс. 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911FB" w:rsidRPr="00C66896" w:rsidTr="00BE1AA7">
        <w:trPr>
          <w:trHeight w:val="435"/>
        </w:trPr>
        <w:tc>
          <w:tcPr>
            <w:tcW w:w="567" w:type="dxa"/>
            <w:vMerge w:val="restart"/>
            <w:shd w:val="clear" w:color="auto" w:fill="auto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Информирование жителей городского округа Домодедово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Домодедово 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660F5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 w:rsidR="00660F53">
              <w:rPr>
                <w:rFonts w:ascii="Times New Roman" w:hAnsi="Times New Roman"/>
                <w:b/>
                <w:bCs/>
                <w:sz w:val="18"/>
                <w:szCs w:val="18"/>
              </w:rPr>
              <w:t>65 12</w:t>
            </w: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6,0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435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911FB" w:rsidRPr="00A911FB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1)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2018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. 2)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2019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3)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2020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4)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2021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660F5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                                    </w:t>
            </w:r>
            <w:r w:rsidR="00660F53">
              <w:rPr>
                <w:rFonts w:ascii="Times New Roman" w:hAnsi="Times New Roman"/>
                <w:b/>
                <w:bCs/>
                <w:sz w:val="18"/>
                <w:szCs w:val="18"/>
              </w:rPr>
              <w:t>63 826,0</w:t>
            </w: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425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11 313,0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262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660F5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1</w:t>
            </w:r>
            <w:r w:rsidR="00660F53">
              <w:rPr>
                <w:rFonts w:ascii="Times New Roman" w:hAnsi="Times New Roman"/>
                <w:sz w:val="18"/>
                <w:szCs w:val="18"/>
              </w:rPr>
              <w:t>8 0</w:t>
            </w: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13,0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252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269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273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525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1 300,0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158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118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134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906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517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435"/>
        </w:trPr>
        <w:tc>
          <w:tcPr>
            <w:tcW w:w="567" w:type="dxa"/>
            <w:vMerge w:val="restart"/>
            <w:shd w:val="clear" w:color="auto" w:fill="auto"/>
            <w:hideMark/>
          </w:tcPr>
          <w:p w:rsidR="008B430B" w:rsidRPr="00C66896" w:rsidRDefault="00995683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2.3</w:t>
            </w:r>
            <w:r w:rsidR="008B430B" w:rsidRPr="00C668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8B430B" w:rsidRPr="00C66896" w:rsidRDefault="00995683" w:rsidP="008759D2">
            <w:pPr>
              <w:rPr>
                <w:rFonts w:ascii="Times New Roman" w:hAnsi="Times New Roman"/>
                <w:sz w:val="18"/>
                <w:szCs w:val="18"/>
              </w:rPr>
            </w:pPr>
            <w:r w:rsidRPr="00995683">
              <w:rPr>
                <w:rFonts w:ascii="Times New Roman" w:hAnsi="Times New Roman" w:hint="eastAsia"/>
                <w:sz w:val="18"/>
                <w:szCs w:val="18"/>
              </w:rPr>
              <w:t>Информирование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населения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об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основных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социально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>-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экономических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событиях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а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также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о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деятельности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органов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посредством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наружной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рекламы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Домодедово 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8B430B" w:rsidP="00C17E4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 w:rsidR="00C17E43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435"/>
        </w:trPr>
        <w:tc>
          <w:tcPr>
            <w:tcW w:w="567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B430B" w:rsidRDefault="00EC66B5" w:rsidP="008759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66B5">
              <w:rPr>
                <w:rFonts w:ascii="Times New Roman" w:hAnsi="Times New Roman" w:hint="eastAsia"/>
                <w:sz w:val="18"/>
                <w:szCs w:val="18"/>
              </w:rPr>
              <w:t>Срк</w:t>
            </w:r>
            <w:proofErr w:type="spellEnd"/>
            <w:r w:rsidRPr="00EC66B5">
              <w:rPr>
                <w:rFonts w:ascii="Times New Roman" w:hAnsi="Times New Roman"/>
                <w:sz w:val="18"/>
                <w:szCs w:val="18"/>
              </w:rPr>
              <w:t>= N1*S1</w:t>
            </w:r>
          </w:p>
          <w:p w:rsidR="00EC66B5" w:rsidRDefault="00EC66B5" w:rsidP="008759D2">
            <w:pPr>
              <w:rPr>
                <w:rFonts w:ascii="Times New Roman" w:hAnsi="Times New Roman"/>
                <w:sz w:val="18"/>
                <w:szCs w:val="18"/>
              </w:rPr>
            </w:pPr>
            <w:r w:rsidRPr="00EC66B5">
              <w:rPr>
                <w:rFonts w:ascii="Times New Roman" w:hAnsi="Times New Roman"/>
                <w:sz w:val="18"/>
                <w:szCs w:val="18"/>
              </w:rPr>
              <w:t xml:space="preserve">N1 –  </w:t>
            </w:r>
            <w:r w:rsidRPr="00EC66B5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Pr="00EC66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66B5">
              <w:rPr>
                <w:rFonts w:ascii="Times New Roman" w:hAnsi="Times New Roman" w:hint="eastAsia"/>
                <w:sz w:val="18"/>
                <w:szCs w:val="18"/>
              </w:rPr>
              <w:t>баннеров</w:t>
            </w:r>
            <w:proofErr w:type="gramStart"/>
            <w:r w:rsidRPr="00EC66B5">
              <w:rPr>
                <w:rFonts w:ascii="Times New Roman" w:hAnsi="Times New Roman"/>
                <w:sz w:val="18"/>
                <w:szCs w:val="18"/>
              </w:rPr>
              <w:t xml:space="preserve"> – __;</w:t>
            </w:r>
            <w:proofErr w:type="gramEnd"/>
          </w:p>
          <w:p w:rsidR="00EC66B5" w:rsidRPr="00A911FB" w:rsidRDefault="00EC66B5" w:rsidP="008759D2">
            <w:pPr>
              <w:rPr>
                <w:rFonts w:ascii="Times New Roman" w:hAnsi="Times New Roman"/>
                <w:sz w:val="18"/>
                <w:szCs w:val="18"/>
              </w:rPr>
            </w:pPr>
            <w:r w:rsidRPr="00EC66B5">
              <w:rPr>
                <w:rFonts w:ascii="Times New Roman" w:hAnsi="Times New Roman"/>
                <w:sz w:val="18"/>
                <w:szCs w:val="18"/>
              </w:rPr>
              <w:t xml:space="preserve">S1 – ________. – </w:t>
            </w:r>
            <w:r w:rsidRPr="00EC66B5">
              <w:rPr>
                <w:rFonts w:ascii="Times New Roman" w:hAnsi="Times New Roman" w:hint="eastAsia"/>
                <w:sz w:val="18"/>
                <w:szCs w:val="18"/>
              </w:rPr>
              <w:t>стоимость</w:t>
            </w:r>
            <w:r w:rsidRPr="00EC66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66B5">
              <w:rPr>
                <w:rFonts w:ascii="Times New Roman" w:hAnsi="Times New Roman" w:hint="eastAsia"/>
                <w:sz w:val="18"/>
                <w:szCs w:val="18"/>
              </w:rPr>
              <w:t>изготовления</w:t>
            </w:r>
            <w:r w:rsidRPr="00EC66B5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Pr="00EC66B5">
              <w:rPr>
                <w:rFonts w:ascii="Times New Roman" w:hAnsi="Times New Roman" w:hint="eastAsia"/>
                <w:sz w:val="18"/>
                <w:szCs w:val="18"/>
              </w:rPr>
              <w:t>баннера</w:t>
            </w:r>
            <w:r w:rsidRPr="00EC66B5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8B430B" w:rsidP="00C17E4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 w:rsidR="00C17E43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00,0</w:t>
            </w: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1425"/>
        </w:trPr>
        <w:tc>
          <w:tcPr>
            <w:tcW w:w="567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995683" w:rsidP="008759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B430B">
              <w:rPr>
                <w:rFonts w:ascii="Times New Roman" w:hAnsi="Times New Roman"/>
                <w:sz w:val="18"/>
                <w:szCs w:val="18"/>
              </w:rPr>
              <w:t>00</w:t>
            </w:r>
            <w:r w:rsidR="008B430B" w:rsidRPr="00C66896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1262"/>
        </w:trPr>
        <w:tc>
          <w:tcPr>
            <w:tcW w:w="567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995683" w:rsidP="008759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B430B">
              <w:rPr>
                <w:rFonts w:ascii="Times New Roman" w:hAnsi="Times New Roman"/>
                <w:sz w:val="18"/>
                <w:szCs w:val="18"/>
              </w:rPr>
              <w:t>00</w:t>
            </w:r>
            <w:r w:rsidR="008B430B" w:rsidRPr="00C66896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1252"/>
        </w:trPr>
        <w:tc>
          <w:tcPr>
            <w:tcW w:w="567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995683" w:rsidP="008759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8B430B">
              <w:rPr>
                <w:rFonts w:ascii="Times New Roman" w:hAnsi="Times New Roman"/>
                <w:sz w:val="18"/>
                <w:szCs w:val="18"/>
              </w:rPr>
              <w:t>0</w:t>
            </w:r>
            <w:r w:rsidR="008B430B" w:rsidRPr="00C66896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1269"/>
        </w:trPr>
        <w:tc>
          <w:tcPr>
            <w:tcW w:w="567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995683" w:rsidP="008759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8B430B">
              <w:rPr>
                <w:rFonts w:ascii="Times New Roman" w:hAnsi="Times New Roman"/>
                <w:sz w:val="18"/>
                <w:szCs w:val="18"/>
              </w:rPr>
              <w:t>0</w:t>
            </w:r>
            <w:r w:rsidR="008B430B" w:rsidRPr="00C66896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1273"/>
        </w:trPr>
        <w:tc>
          <w:tcPr>
            <w:tcW w:w="567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995683" w:rsidP="008759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8B430B">
              <w:rPr>
                <w:rFonts w:ascii="Times New Roman" w:hAnsi="Times New Roman"/>
                <w:sz w:val="18"/>
                <w:szCs w:val="18"/>
              </w:rPr>
              <w:t>0</w:t>
            </w:r>
            <w:r w:rsidR="008B430B" w:rsidRPr="00C66896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p w:rsidR="00B24961" w:rsidRDefault="001B357D" w:rsidP="00A911FB">
      <w:pPr>
        <w:ind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A911F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150AFB">
        <w:rPr>
          <w:rFonts w:ascii="Times New Roman" w:hAnsi="Times New Roman"/>
          <w:szCs w:val="24"/>
        </w:rPr>
        <w:t>Строку 1.3</w:t>
      </w:r>
      <w:r w:rsidR="008E2CDC">
        <w:rPr>
          <w:rFonts w:ascii="Times New Roman" w:hAnsi="Times New Roman"/>
          <w:szCs w:val="24"/>
        </w:rPr>
        <w:t xml:space="preserve"> Основного мероприятия 1 "</w:t>
      </w:r>
      <w:r w:rsidR="008E2CDC" w:rsidRPr="008E2CDC">
        <w:rPr>
          <w:rFonts w:ascii="Times New Roman" w:hAnsi="Times New Roman" w:hint="eastAsia"/>
          <w:szCs w:val="24"/>
        </w:rPr>
        <w:t>Информирование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населения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городского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округа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Домодедово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об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основных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событиях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социально</w:t>
      </w:r>
      <w:r w:rsidR="008E2CDC" w:rsidRPr="008E2CDC">
        <w:rPr>
          <w:rFonts w:ascii="Times New Roman" w:hAnsi="Times New Roman"/>
          <w:szCs w:val="24"/>
        </w:rPr>
        <w:t>-</w:t>
      </w:r>
      <w:r w:rsidR="008E2CDC" w:rsidRPr="008E2CDC">
        <w:rPr>
          <w:rFonts w:ascii="Times New Roman" w:hAnsi="Times New Roman" w:hint="eastAsia"/>
          <w:szCs w:val="24"/>
        </w:rPr>
        <w:t>экономического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развития</w:t>
      </w:r>
      <w:r w:rsidR="008E2CDC" w:rsidRPr="008E2CDC">
        <w:rPr>
          <w:rFonts w:ascii="Times New Roman" w:hAnsi="Times New Roman"/>
          <w:szCs w:val="24"/>
        </w:rPr>
        <w:t xml:space="preserve">, </w:t>
      </w:r>
      <w:r w:rsidR="008E2CDC" w:rsidRPr="008E2CDC">
        <w:rPr>
          <w:rFonts w:ascii="Times New Roman" w:hAnsi="Times New Roman" w:hint="eastAsia"/>
          <w:szCs w:val="24"/>
        </w:rPr>
        <w:t>общественно</w:t>
      </w:r>
      <w:r w:rsidR="008E2CDC" w:rsidRPr="008E2CDC">
        <w:rPr>
          <w:rFonts w:ascii="Times New Roman" w:hAnsi="Times New Roman"/>
          <w:szCs w:val="24"/>
        </w:rPr>
        <w:t>-</w:t>
      </w:r>
      <w:r w:rsidR="008E2CDC" w:rsidRPr="008E2CDC">
        <w:rPr>
          <w:rFonts w:ascii="Times New Roman" w:hAnsi="Times New Roman" w:hint="eastAsia"/>
          <w:szCs w:val="24"/>
        </w:rPr>
        <w:t>политической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жизни</w:t>
      </w:r>
      <w:r w:rsidR="008E2CDC" w:rsidRPr="008E2CDC">
        <w:rPr>
          <w:rFonts w:ascii="Times New Roman" w:hAnsi="Times New Roman"/>
          <w:szCs w:val="24"/>
        </w:rPr>
        <w:t xml:space="preserve">, </w:t>
      </w:r>
      <w:r w:rsidR="008E2CDC" w:rsidRPr="008E2CDC">
        <w:rPr>
          <w:rFonts w:ascii="Times New Roman" w:hAnsi="Times New Roman" w:hint="eastAsia"/>
          <w:szCs w:val="24"/>
        </w:rPr>
        <w:t>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деятельности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органов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местного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самоуправления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городского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округа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Домодедово</w:t>
      </w:r>
      <w:r w:rsidR="008E2CDC">
        <w:rPr>
          <w:rFonts w:ascii="Times New Roman" w:hAnsi="Times New Roman"/>
          <w:szCs w:val="24"/>
        </w:rPr>
        <w:t>"</w:t>
      </w:r>
      <w:r w:rsidR="008B430B">
        <w:rPr>
          <w:rFonts w:ascii="Times New Roman" w:hAnsi="Times New Roman"/>
          <w:szCs w:val="24"/>
        </w:rPr>
        <w:t xml:space="preserve"> </w:t>
      </w:r>
      <w:r w:rsidR="00EC66B5">
        <w:rPr>
          <w:rFonts w:ascii="Times New Roman" w:hAnsi="Times New Roman"/>
          <w:szCs w:val="24"/>
        </w:rPr>
        <w:t>и строку 2.3 Основного мероприятия 2 "</w:t>
      </w:r>
      <w:r w:rsidR="00EC66B5" w:rsidRPr="00EC66B5">
        <w:rPr>
          <w:rFonts w:ascii="Times New Roman" w:hAnsi="Times New Roman" w:hint="eastAsia"/>
          <w:szCs w:val="24"/>
        </w:rPr>
        <w:t>Информирование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населения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городского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округа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Домодедово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посредством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наружной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рекламы</w:t>
      </w:r>
      <w:r w:rsidR="00EC66B5">
        <w:rPr>
          <w:rFonts w:ascii="Times New Roman" w:hAnsi="Times New Roman"/>
          <w:szCs w:val="24"/>
        </w:rPr>
        <w:t>"</w:t>
      </w:r>
      <w:r w:rsidR="008E2CDC">
        <w:rPr>
          <w:rFonts w:ascii="Times New Roman" w:hAnsi="Times New Roman"/>
          <w:szCs w:val="24"/>
        </w:rPr>
        <w:t xml:space="preserve"> </w:t>
      </w:r>
      <w:r w:rsidR="00297885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>риложени</w:t>
      </w:r>
      <w:r w:rsidR="00FA7C20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</w:t>
      </w:r>
      <w:r w:rsidR="00AF107E">
        <w:rPr>
          <w:rFonts w:ascii="Times New Roman" w:hAnsi="Times New Roman"/>
          <w:szCs w:val="24"/>
        </w:rPr>
        <w:t>№</w:t>
      </w:r>
      <w:r w:rsidR="00FA7C20">
        <w:rPr>
          <w:rFonts w:ascii="Times New Roman" w:hAnsi="Times New Roman"/>
          <w:szCs w:val="24"/>
        </w:rPr>
        <w:t xml:space="preserve">3 к Программе </w:t>
      </w:r>
      <w:r w:rsidR="00EF3C04">
        <w:rPr>
          <w:rFonts w:ascii="Times New Roman" w:hAnsi="Times New Roman"/>
          <w:szCs w:val="24"/>
        </w:rPr>
        <w:t>изложить в следующей редакции</w:t>
      </w:r>
      <w:r w:rsidR="001A6ECD">
        <w:rPr>
          <w:rFonts w:ascii="Times New Roman" w:hAnsi="Times New Roman"/>
          <w:szCs w:val="24"/>
        </w:rPr>
        <w:t>"</w:t>
      </w:r>
      <w:proofErr w:type="gramStart"/>
      <w:r w:rsidR="00EF3C04">
        <w:rPr>
          <w:rFonts w:ascii="Times New Roman" w:hAnsi="Times New Roman"/>
          <w:szCs w:val="24"/>
        </w:rPr>
        <w:t>:</w:t>
      </w:r>
      <w:r w:rsidR="00BE1AA7">
        <w:rPr>
          <w:rFonts w:ascii="Times New Roman" w:hAnsi="Times New Roman"/>
          <w:szCs w:val="24"/>
        </w:rPr>
        <w:t xml:space="preserve"> </w:t>
      </w:r>
      <w:r w:rsidR="005334FA"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709"/>
        <w:gridCol w:w="850"/>
        <w:gridCol w:w="993"/>
        <w:gridCol w:w="850"/>
        <w:gridCol w:w="851"/>
        <w:gridCol w:w="850"/>
        <w:gridCol w:w="851"/>
        <w:gridCol w:w="850"/>
        <w:gridCol w:w="709"/>
        <w:gridCol w:w="1276"/>
      </w:tblGrid>
      <w:tr w:rsidR="005334FA" w:rsidRPr="007C56D6" w:rsidTr="00CC28E3">
        <w:trPr>
          <w:trHeight w:val="475"/>
        </w:trPr>
        <w:tc>
          <w:tcPr>
            <w:tcW w:w="425" w:type="dxa"/>
            <w:vMerge w:val="restart"/>
            <w:shd w:val="clear" w:color="auto" w:fill="auto"/>
          </w:tcPr>
          <w:p w:rsidR="00B24961" w:rsidRPr="00150AFB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B24961" w:rsidRPr="007C56D6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  <w:p w:rsidR="00B24961" w:rsidRPr="007C56D6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24961" w:rsidRPr="007C56D6" w:rsidRDefault="00B24961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24961" w:rsidRPr="007C56D6" w:rsidRDefault="00B24961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24961" w:rsidRPr="007C56D6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7C56D6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Сро</w:t>
            </w:r>
            <w:r w:rsidR="00B24961" w:rsidRPr="007C56D6">
              <w:rPr>
                <w:rFonts w:ascii="Times New Roman" w:hAnsi="Times New Roman"/>
                <w:sz w:val="16"/>
                <w:szCs w:val="16"/>
              </w:rPr>
              <w:t>ки исполнения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4961" w:rsidRPr="007C56D6" w:rsidRDefault="00B24961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7C56D6" w:rsidRDefault="00B24961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4961" w:rsidRPr="007C56D6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к текущему финансовому году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4961" w:rsidRPr="007C56D6" w:rsidRDefault="00B24961" w:rsidP="005334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B24961" w:rsidRPr="007C56D6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Объем финансирования по годам (</w:t>
            </w:r>
            <w:proofErr w:type="spellStart"/>
            <w:r w:rsidRPr="007C56D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C56D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7C56D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</w:tcPr>
          <w:p w:rsidR="00B24961" w:rsidRPr="007C56D6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7C56D6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7C56D6">
              <w:rPr>
                <w:rFonts w:ascii="Times New Roman" w:hAnsi="Times New Roman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1276" w:type="dxa"/>
            <w:vMerge w:val="restart"/>
          </w:tcPr>
          <w:p w:rsidR="00B24961" w:rsidRPr="007C56D6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352" w:rsidRPr="007C56D6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5334FA" w:rsidRPr="007C56D6" w:rsidTr="00CC28E3">
        <w:trPr>
          <w:trHeight w:val="1350"/>
        </w:trPr>
        <w:tc>
          <w:tcPr>
            <w:tcW w:w="425" w:type="dxa"/>
            <w:vMerge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4352" w:rsidRPr="007C56D6" w:rsidRDefault="00DF4352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4352" w:rsidRPr="007C56D6" w:rsidRDefault="00DF4352" w:rsidP="005334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851" w:type="dxa"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850" w:type="dxa"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851" w:type="dxa"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850" w:type="dxa"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9" w:type="dxa"/>
            <w:vMerge/>
          </w:tcPr>
          <w:p w:rsidR="00DF4352" w:rsidRPr="007C56D6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F4352" w:rsidRPr="007C56D6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7A82" w:rsidRPr="007C56D6" w:rsidTr="00D52F23">
        <w:trPr>
          <w:trHeight w:val="687"/>
        </w:trPr>
        <w:tc>
          <w:tcPr>
            <w:tcW w:w="425" w:type="dxa"/>
            <w:vMerge w:val="restart"/>
            <w:shd w:val="clear" w:color="auto" w:fill="auto"/>
            <w:hideMark/>
          </w:tcPr>
          <w:p w:rsidR="007E7A82" w:rsidRPr="007C56D6" w:rsidRDefault="007E7A82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E7A82" w:rsidRPr="007C56D6" w:rsidRDefault="007E7A8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1. </w:t>
            </w:r>
            <w:r w:rsidRPr="007C56D6">
              <w:rPr>
                <w:rFonts w:ascii="Times New Roman" w:hAnsi="Times New Roman"/>
                <w:sz w:val="16"/>
                <w:szCs w:val="16"/>
              </w:rPr>
              <w:lastRenderedPageBreak/>
              <w:t>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E7A82" w:rsidRPr="007C56D6" w:rsidRDefault="007E7A8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709" w:type="dxa"/>
            <w:shd w:val="clear" w:color="auto" w:fill="auto"/>
            <w:hideMark/>
          </w:tcPr>
          <w:p w:rsidR="007E7A82" w:rsidRPr="007C56D6" w:rsidRDefault="007E7A82" w:rsidP="00BE1AA7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64 447,3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331 937,1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61 062,5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71 778,4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65 865,4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66 365,4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66 865,4</w:t>
            </w:r>
          </w:p>
        </w:tc>
        <w:tc>
          <w:tcPr>
            <w:tcW w:w="709" w:type="dxa"/>
            <w:vMerge w:val="restart"/>
          </w:tcPr>
          <w:p w:rsidR="007E7A82" w:rsidRPr="007C56D6" w:rsidRDefault="007E7A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</w:tcPr>
          <w:p w:rsidR="007E7A82" w:rsidRPr="007C56D6" w:rsidRDefault="007E7A82" w:rsidP="00150AFB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Житель хочет знать - Информирован</w:t>
            </w:r>
            <w:r w:rsidRPr="007C56D6">
              <w:rPr>
                <w:rFonts w:ascii="Times New Roman" w:hAnsi="Times New Roman"/>
                <w:sz w:val="16"/>
                <w:szCs w:val="16"/>
              </w:rPr>
              <w:lastRenderedPageBreak/>
              <w:t>ие населения через СМИ и социальные сети до 170,06 % к 2021 году</w:t>
            </w:r>
          </w:p>
        </w:tc>
      </w:tr>
      <w:tr w:rsidR="007E7A82" w:rsidRPr="007C56D6" w:rsidTr="00CC28E3">
        <w:trPr>
          <w:trHeight w:val="1754"/>
        </w:trPr>
        <w:tc>
          <w:tcPr>
            <w:tcW w:w="425" w:type="dxa"/>
            <w:vMerge/>
            <w:vAlign w:val="center"/>
            <w:hideMark/>
          </w:tcPr>
          <w:p w:rsidR="007E7A82" w:rsidRPr="007C56D6" w:rsidRDefault="007E7A82" w:rsidP="005334F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E7A82" w:rsidRPr="007C56D6" w:rsidRDefault="007E7A82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E7A82" w:rsidRPr="007C56D6" w:rsidRDefault="007E7A8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E7A82" w:rsidRPr="007C56D6" w:rsidRDefault="007E7A82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41 247,3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151 437,1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right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color w:val="000000"/>
                <w:sz w:val="16"/>
              </w:rPr>
              <w:t>28 662,5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35 578,4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29 065,4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29 065,4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29 065,4</w:t>
            </w:r>
          </w:p>
        </w:tc>
        <w:tc>
          <w:tcPr>
            <w:tcW w:w="709" w:type="dxa"/>
            <w:vMerge/>
            <w:vAlign w:val="center"/>
          </w:tcPr>
          <w:p w:rsidR="007E7A82" w:rsidRPr="007C56D6" w:rsidRDefault="007E7A8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E7A82" w:rsidRPr="007C56D6" w:rsidRDefault="007E7A8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7A82" w:rsidRPr="007C56D6" w:rsidTr="00CC28E3">
        <w:trPr>
          <w:trHeight w:val="987"/>
        </w:trPr>
        <w:tc>
          <w:tcPr>
            <w:tcW w:w="425" w:type="dxa"/>
            <w:vMerge/>
            <w:vAlign w:val="center"/>
          </w:tcPr>
          <w:p w:rsidR="007E7A82" w:rsidRPr="007C56D6" w:rsidRDefault="007E7A82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E7A82" w:rsidRPr="007C56D6" w:rsidRDefault="007E7A8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E7A82" w:rsidRPr="007C56D6" w:rsidRDefault="007E7A8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7A82" w:rsidRPr="007C56D6" w:rsidRDefault="007E7A82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23 200,0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180 500,0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32 400,0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36 200,0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36 800,0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37 300,0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37 800,0</w:t>
            </w:r>
          </w:p>
        </w:tc>
        <w:tc>
          <w:tcPr>
            <w:tcW w:w="709" w:type="dxa"/>
            <w:vMerge/>
            <w:vAlign w:val="center"/>
          </w:tcPr>
          <w:p w:rsidR="007E7A82" w:rsidRPr="007C56D6" w:rsidRDefault="007E7A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E7A82" w:rsidRPr="007C56D6" w:rsidRDefault="007E7A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12A" w:rsidRPr="007C56D6" w:rsidTr="00CC28E3">
        <w:trPr>
          <w:trHeight w:val="845"/>
        </w:trPr>
        <w:tc>
          <w:tcPr>
            <w:tcW w:w="425" w:type="dxa"/>
            <w:vMerge w:val="restart"/>
          </w:tcPr>
          <w:p w:rsidR="00A9712A" w:rsidRPr="007C56D6" w:rsidRDefault="00A9712A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5" w:type="dxa"/>
            <w:vMerge w:val="restart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Мероприятие 3. Информирование жителей городского округа Домодедово Московской области о деятельности органов местного самоуправления путем изготовления и распространения (вещания) на территории городского округа Домодедово  телепередач</w:t>
            </w:r>
          </w:p>
        </w:tc>
        <w:tc>
          <w:tcPr>
            <w:tcW w:w="567" w:type="dxa"/>
            <w:vMerge w:val="restart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709" w:type="dxa"/>
            <w:shd w:val="clear" w:color="auto" w:fill="auto"/>
          </w:tcPr>
          <w:p w:rsidR="00A9712A" w:rsidRPr="007C56D6" w:rsidRDefault="00A9712A" w:rsidP="0078780D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12 200,0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712A" w:rsidRPr="007C56D6" w:rsidRDefault="00631CFC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65 126,0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11 513,0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2A" w:rsidRPr="007C56D6" w:rsidRDefault="00A9712A" w:rsidP="00660F53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</w:t>
            </w:r>
            <w:r w:rsidR="00660F53" w:rsidRPr="007C56D6">
              <w:rPr>
                <w:rFonts w:ascii="Times New Roman" w:hAnsi="Times New Roman"/>
                <w:sz w:val="16"/>
                <w:szCs w:val="16"/>
              </w:rPr>
              <w:t>8 2</w:t>
            </w:r>
            <w:r w:rsidRPr="007C56D6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11 800,0</w:t>
            </w:r>
          </w:p>
        </w:tc>
        <w:tc>
          <w:tcPr>
            <w:tcW w:w="709" w:type="dxa"/>
          </w:tcPr>
          <w:p w:rsidR="00A9712A" w:rsidRPr="007C56D6" w:rsidRDefault="00A97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МБУ "Редакция газеты "Призыв"</w:t>
            </w:r>
          </w:p>
        </w:tc>
        <w:tc>
          <w:tcPr>
            <w:tcW w:w="1276" w:type="dxa"/>
          </w:tcPr>
          <w:p w:rsidR="00A9712A" w:rsidRPr="007C56D6" w:rsidRDefault="00A9712A" w:rsidP="00150AFB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 xml:space="preserve">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 телепередач 100,13 % к 2021 году. </w:t>
            </w: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 xml:space="preserve">(Производство и выпуск  передач     (общее количество эфирного времи153 300 минут в 2018 году и последующие годы)                                                                                        </w:t>
            </w:r>
            <w:proofErr w:type="gramEnd"/>
          </w:p>
        </w:tc>
      </w:tr>
      <w:tr w:rsidR="00A9712A" w:rsidRPr="007C56D6" w:rsidTr="00CC28E3">
        <w:trPr>
          <w:trHeight w:val="979"/>
        </w:trPr>
        <w:tc>
          <w:tcPr>
            <w:tcW w:w="425" w:type="dxa"/>
            <w:vMerge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712A" w:rsidRPr="007C56D6" w:rsidRDefault="00631CFC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63 826,0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11 313,0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2A" w:rsidRPr="007C56D6" w:rsidRDefault="00A9712A" w:rsidP="00660F53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</w:t>
            </w:r>
            <w:r w:rsidR="00660F53" w:rsidRPr="007C56D6">
              <w:rPr>
                <w:rFonts w:ascii="Times New Roman" w:hAnsi="Times New Roman"/>
                <w:sz w:val="16"/>
                <w:szCs w:val="16"/>
              </w:rPr>
              <w:t>8 0</w:t>
            </w:r>
            <w:r w:rsidRPr="007C56D6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11 500,0</w:t>
            </w:r>
          </w:p>
        </w:tc>
        <w:tc>
          <w:tcPr>
            <w:tcW w:w="709" w:type="dxa"/>
            <w:vMerge w:val="restart"/>
            <w:vAlign w:val="center"/>
          </w:tcPr>
          <w:p w:rsidR="00A9712A" w:rsidRPr="007C56D6" w:rsidRDefault="00A971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712A" w:rsidRPr="007C56D6" w:rsidRDefault="00A971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12A" w:rsidRPr="00150AFB" w:rsidTr="00CC28E3">
        <w:trPr>
          <w:trHeight w:val="987"/>
        </w:trPr>
        <w:tc>
          <w:tcPr>
            <w:tcW w:w="425" w:type="dxa"/>
            <w:vMerge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Merge/>
            <w:vAlign w:val="center"/>
          </w:tcPr>
          <w:p w:rsidR="00A9712A" w:rsidRPr="00150AFB" w:rsidRDefault="00A971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9712A" w:rsidRPr="00150AFB" w:rsidRDefault="00A971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A47" w:rsidRPr="007C56D6" w:rsidTr="001D08BC">
        <w:trPr>
          <w:trHeight w:val="883"/>
        </w:trPr>
        <w:tc>
          <w:tcPr>
            <w:tcW w:w="425" w:type="dxa"/>
            <w:vMerge w:val="restart"/>
            <w:shd w:val="clear" w:color="auto" w:fill="auto"/>
            <w:hideMark/>
          </w:tcPr>
          <w:p w:rsidR="00323A47" w:rsidRPr="007C56D6" w:rsidRDefault="00323A47" w:rsidP="001D08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7C56D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323A47">
              <w:rPr>
                <w:rFonts w:ascii="Times New Roman" w:hAnsi="Times New Roman" w:hint="eastAsia"/>
                <w:sz w:val="16"/>
                <w:szCs w:val="16"/>
              </w:rPr>
              <w:t>Основное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2.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Информирование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посредством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наружной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рекламы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709" w:type="dxa"/>
            <w:shd w:val="clear" w:color="auto" w:fill="auto"/>
            <w:hideMark/>
          </w:tcPr>
          <w:p w:rsidR="00323A47" w:rsidRPr="007C56D6" w:rsidRDefault="00323A47" w:rsidP="001D08BC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3A47" w:rsidRPr="00323A47" w:rsidRDefault="00692275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</w:rPr>
              <w:t>15 080</w:t>
            </w:r>
            <w:r w:rsidR="00323A47" w:rsidRPr="00323A47">
              <w:rPr>
                <w:rFonts w:ascii="Times New Roman" w:hAnsi="Times New Roman"/>
                <w:sz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3A47" w:rsidRPr="00323A47" w:rsidRDefault="00323A47" w:rsidP="00692275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 xml:space="preserve">3 </w:t>
            </w:r>
            <w:r w:rsidR="00692275">
              <w:rPr>
                <w:rFonts w:ascii="Times New Roman" w:hAnsi="Times New Roman"/>
                <w:color w:val="000000"/>
                <w:sz w:val="16"/>
              </w:rPr>
              <w:t>5</w:t>
            </w:r>
            <w:r w:rsidRPr="00323A47">
              <w:rPr>
                <w:rFonts w:ascii="Times New Roman" w:hAnsi="Times New Roman"/>
                <w:color w:val="000000"/>
                <w:sz w:val="16"/>
              </w:rPr>
              <w:t>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1 720,0</w:t>
            </w:r>
          </w:p>
        </w:tc>
        <w:tc>
          <w:tcPr>
            <w:tcW w:w="709" w:type="dxa"/>
            <w:vMerge w:val="restart"/>
          </w:tcPr>
          <w:p w:rsidR="00323A47" w:rsidRPr="007C56D6" w:rsidRDefault="00323A47" w:rsidP="001D0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Наличие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незаконных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рекламных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конструкций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установленных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уровне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- 0%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года</w:t>
            </w:r>
          </w:p>
        </w:tc>
      </w:tr>
      <w:tr w:rsidR="00323A47" w:rsidRPr="007C56D6" w:rsidTr="001D08BC">
        <w:trPr>
          <w:trHeight w:val="1754"/>
        </w:trPr>
        <w:tc>
          <w:tcPr>
            <w:tcW w:w="425" w:type="dxa"/>
            <w:vMerge/>
            <w:vAlign w:val="center"/>
            <w:hideMark/>
          </w:tcPr>
          <w:p w:rsidR="00323A47" w:rsidRPr="007C56D6" w:rsidRDefault="00323A47" w:rsidP="001D08B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23A47" w:rsidRPr="007C56D6" w:rsidRDefault="00323A47" w:rsidP="001D08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3A47" w:rsidRPr="007C56D6" w:rsidRDefault="00323A47" w:rsidP="001D08BC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sz w:val="16"/>
              </w:rPr>
              <w:t>15 080,0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3 565,0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1 720,0</w:t>
            </w:r>
          </w:p>
        </w:tc>
        <w:tc>
          <w:tcPr>
            <w:tcW w:w="709" w:type="dxa"/>
            <w:vMerge/>
            <w:vAlign w:val="center"/>
          </w:tcPr>
          <w:p w:rsidR="00323A47" w:rsidRPr="007C56D6" w:rsidRDefault="00323A47" w:rsidP="001D0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3A47" w:rsidRPr="007C56D6" w:rsidRDefault="00323A47" w:rsidP="001D0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A47" w:rsidRPr="007C56D6" w:rsidTr="001D08BC">
        <w:trPr>
          <w:trHeight w:val="987"/>
        </w:trPr>
        <w:tc>
          <w:tcPr>
            <w:tcW w:w="425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23A47" w:rsidRPr="007C56D6" w:rsidRDefault="00323A47" w:rsidP="001D08BC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A47" w:rsidRPr="007C56D6" w:rsidTr="001D08BC">
        <w:trPr>
          <w:trHeight w:val="845"/>
        </w:trPr>
        <w:tc>
          <w:tcPr>
            <w:tcW w:w="425" w:type="dxa"/>
            <w:vMerge w:val="restart"/>
          </w:tcPr>
          <w:p w:rsidR="00323A47" w:rsidRPr="007C56D6" w:rsidRDefault="00323A47" w:rsidP="001D08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7C56D6">
              <w:rPr>
                <w:rFonts w:ascii="Times New Roman" w:hAnsi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1135" w:type="dxa"/>
            <w:vMerge w:val="restart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323A47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3.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Информирование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об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основных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>-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экономических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событиях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а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также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посредством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наружной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рекламы</w:t>
            </w:r>
          </w:p>
        </w:tc>
        <w:tc>
          <w:tcPr>
            <w:tcW w:w="567" w:type="dxa"/>
            <w:vMerge w:val="restart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709" w:type="dxa"/>
            <w:shd w:val="clear" w:color="auto" w:fill="auto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sz w:val="16"/>
              </w:rPr>
              <w:t>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709" w:type="dxa"/>
          </w:tcPr>
          <w:p w:rsidR="00323A47" w:rsidRPr="007C56D6" w:rsidRDefault="007E7A82" w:rsidP="001D0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A82">
              <w:rPr>
                <w:rFonts w:ascii="Times New Roman" w:hAnsi="Times New Roman" w:hint="eastAsia"/>
                <w:sz w:val="16"/>
                <w:szCs w:val="16"/>
              </w:rPr>
              <w:t>Отдел</w:t>
            </w:r>
            <w:r w:rsidRPr="007E7A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7A82">
              <w:rPr>
                <w:rFonts w:ascii="Times New Roman" w:hAnsi="Times New Roman" w:hint="eastAsia"/>
                <w:sz w:val="16"/>
                <w:szCs w:val="16"/>
              </w:rPr>
              <w:t>сферы</w:t>
            </w:r>
            <w:r w:rsidRPr="007E7A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7A82">
              <w:rPr>
                <w:rFonts w:ascii="Times New Roman" w:hAnsi="Times New Roman" w:hint="eastAsia"/>
                <w:sz w:val="16"/>
                <w:szCs w:val="16"/>
              </w:rPr>
              <w:t>обращения</w:t>
            </w:r>
            <w:r w:rsidRPr="007E7A8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E7A82">
              <w:rPr>
                <w:rFonts w:ascii="Times New Roman" w:hAnsi="Times New Roman" w:hint="eastAsia"/>
                <w:sz w:val="16"/>
                <w:szCs w:val="16"/>
              </w:rPr>
              <w:t>МБУ</w:t>
            </w:r>
            <w:r w:rsidRPr="007E7A82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7E7A82">
              <w:rPr>
                <w:rFonts w:ascii="Times New Roman" w:hAnsi="Times New Roman" w:hint="eastAsia"/>
                <w:sz w:val="16"/>
                <w:szCs w:val="16"/>
              </w:rPr>
              <w:t>Комбинат</w:t>
            </w:r>
            <w:r w:rsidRPr="007E7A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7A82">
              <w:rPr>
                <w:rFonts w:ascii="Times New Roman" w:hAnsi="Times New Roman" w:hint="eastAsia"/>
                <w:sz w:val="16"/>
                <w:szCs w:val="16"/>
              </w:rPr>
              <w:t>благоустройства</w:t>
            </w:r>
            <w:r w:rsidRPr="007E7A8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76" w:type="dxa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A47" w:rsidRPr="007C56D6" w:rsidTr="001D08BC">
        <w:trPr>
          <w:trHeight w:val="979"/>
        </w:trPr>
        <w:tc>
          <w:tcPr>
            <w:tcW w:w="425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sz w:val="16"/>
              </w:rPr>
              <w:t>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709" w:type="dxa"/>
            <w:vMerge w:val="restart"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A47" w:rsidRPr="00150AFB" w:rsidTr="001D08BC">
        <w:trPr>
          <w:trHeight w:val="987"/>
        </w:trPr>
        <w:tc>
          <w:tcPr>
            <w:tcW w:w="425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323A47" w:rsidRPr="00150AFB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3A47" w:rsidRPr="00150AFB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780D" w:rsidRDefault="0078780D" w:rsidP="007E7A82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p w:rsidR="005334FA" w:rsidRDefault="00A911FB" w:rsidP="00EA01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="00A9712A">
        <w:rPr>
          <w:rFonts w:ascii="Times New Roman" w:hAnsi="Times New Roman"/>
          <w:szCs w:val="24"/>
        </w:rPr>
        <w:t>. Строку "Ито</w:t>
      </w:r>
      <w:r w:rsidR="00BE1AA7">
        <w:rPr>
          <w:rFonts w:ascii="Times New Roman" w:hAnsi="Times New Roman"/>
          <w:szCs w:val="24"/>
        </w:rPr>
        <w:t>го по программе</w:t>
      </w:r>
      <w:r w:rsidR="005334FA">
        <w:rPr>
          <w:rFonts w:ascii="Times New Roman" w:hAnsi="Times New Roman"/>
          <w:szCs w:val="24"/>
        </w:rPr>
        <w:t>" Приложени</w:t>
      </w:r>
      <w:r w:rsidR="008B430B">
        <w:rPr>
          <w:rFonts w:ascii="Times New Roman" w:hAnsi="Times New Roman"/>
          <w:szCs w:val="24"/>
        </w:rPr>
        <w:t>я</w:t>
      </w:r>
      <w:r w:rsidR="005334FA">
        <w:rPr>
          <w:rFonts w:ascii="Times New Roman" w:hAnsi="Times New Roman"/>
          <w:szCs w:val="24"/>
        </w:rPr>
        <w:t xml:space="preserve"> №3 к Программе изложить в следующей редакции</w:t>
      </w:r>
      <w:proofErr w:type="gramStart"/>
      <w:r w:rsidR="005334FA">
        <w:rPr>
          <w:rFonts w:ascii="Times New Roman" w:hAnsi="Times New Roman"/>
          <w:szCs w:val="24"/>
        </w:rPr>
        <w:t xml:space="preserve">: </w:t>
      </w:r>
      <w:r w:rsidR="005334FA"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EA01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"/>
        <w:gridCol w:w="1128"/>
        <w:gridCol w:w="567"/>
        <w:gridCol w:w="709"/>
        <w:gridCol w:w="850"/>
        <w:gridCol w:w="993"/>
        <w:gridCol w:w="850"/>
        <w:gridCol w:w="851"/>
        <w:gridCol w:w="850"/>
        <w:gridCol w:w="851"/>
        <w:gridCol w:w="850"/>
        <w:gridCol w:w="709"/>
        <w:gridCol w:w="1276"/>
      </w:tblGrid>
      <w:tr w:rsidR="00EA0134" w:rsidRPr="00EA0134" w:rsidTr="00CC28E3">
        <w:trPr>
          <w:trHeight w:val="600"/>
        </w:trPr>
        <w:tc>
          <w:tcPr>
            <w:tcW w:w="432" w:type="dxa"/>
            <w:gridSpan w:val="2"/>
            <w:vMerge w:val="restart"/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A013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A013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Сроки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исполнения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Объём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 мероприятия в  текущем финансовом году              (тыс. руб.) *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Всего,     (тыс. руб.)*      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A0134" w:rsidRPr="00EA0134" w:rsidRDefault="00A911FB" w:rsidP="00EA013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A013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за 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подпрограммы 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EA0134" w:rsidRPr="00EA0134" w:rsidTr="00D52F23">
        <w:trPr>
          <w:trHeight w:val="1298"/>
        </w:trPr>
        <w:tc>
          <w:tcPr>
            <w:tcW w:w="432" w:type="dxa"/>
            <w:gridSpan w:val="2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850" w:type="dxa"/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851" w:type="dxa"/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850" w:type="dxa"/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9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29BB" w:rsidRPr="00EA0134" w:rsidTr="00D52F23">
        <w:trPr>
          <w:trHeight w:val="55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hideMark/>
          </w:tcPr>
          <w:p w:rsidR="00EC29BB" w:rsidRPr="005334FA" w:rsidRDefault="00EC29BB" w:rsidP="00A9712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  <w:r w:rsidRPr="005334FA">
              <w:rPr>
                <w:rFonts w:ascii="Times New Roman" w:hAnsi="Times New Roman"/>
                <w:bCs/>
                <w:sz w:val="16"/>
                <w:szCs w:val="16"/>
              </w:rPr>
              <w:t xml:space="preserve"> по программе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2017-2021гг.</w:t>
            </w:r>
          </w:p>
        </w:tc>
        <w:tc>
          <w:tcPr>
            <w:tcW w:w="709" w:type="dxa"/>
            <w:shd w:val="clear" w:color="auto" w:fill="auto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66 037,3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29BB" w:rsidRPr="00EC29BB" w:rsidRDefault="00EC29BB">
            <w:pPr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EC29BB">
              <w:rPr>
                <w:rFonts w:ascii="Times New Roman" w:hAnsi="Times New Roman"/>
                <w:bCs/>
                <w:sz w:val="16"/>
              </w:rPr>
              <w:t>347 017,1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64 327,5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9BB" w:rsidRPr="00EC29BB" w:rsidRDefault="00EC29BB">
            <w:pPr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EC29BB">
              <w:rPr>
                <w:rFonts w:ascii="Times New Roman" w:hAnsi="Times New Roman"/>
                <w:bCs/>
                <w:sz w:val="16"/>
              </w:rPr>
              <w:t>75 343,4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69 130,4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69 630,4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68 585,4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29BB" w:rsidRPr="00EA0134" w:rsidTr="00D52F23">
        <w:trPr>
          <w:trHeight w:val="1682"/>
        </w:trPr>
        <w:tc>
          <w:tcPr>
            <w:tcW w:w="425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42 837,3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29BB" w:rsidRPr="00EC29BB" w:rsidRDefault="00EC29BB">
            <w:pPr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EC29BB">
              <w:rPr>
                <w:rFonts w:ascii="Times New Roman" w:hAnsi="Times New Roman"/>
                <w:bCs/>
                <w:sz w:val="16"/>
              </w:rPr>
              <w:t>166 517,1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31 927,5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9BB" w:rsidRPr="00EC29BB" w:rsidRDefault="00EC29BB">
            <w:pPr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EC29BB">
              <w:rPr>
                <w:rFonts w:ascii="Times New Roman" w:hAnsi="Times New Roman"/>
                <w:bCs/>
                <w:sz w:val="16"/>
              </w:rPr>
              <w:t>39 143,4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32 330,4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32 330,4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30 785,4</w:t>
            </w:r>
          </w:p>
        </w:tc>
        <w:tc>
          <w:tcPr>
            <w:tcW w:w="709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29BB" w:rsidRPr="00EA0134" w:rsidTr="00CC28E3">
        <w:trPr>
          <w:trHeight w:val="1725"/>
        </w:trPr>
        <w:tc>
          <w:tcPr>
            <w:tcW w:w="425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23 200,0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29BB" w:rsidRPr="00EC29BB" w:rsidRDefault="00EC29BB">
            <w:pPr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EC29BB">
              <w:rPr>
                <w:rFonts w:ascii="Times New Roman" w:hAnsi="Times New Roman"/>
                <w:bCs/>
                <w:sz w:val="16"/>
              </w:rPr>
              <w:t>180 500,0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32 400,0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9BB" w:rsidRPr="00EC29BB" w:rsidRDefault="00EC29BB">
            <w:pPr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EC29BB">
              <w:rPr>
                <w:rFonts w:ascii="Times New Roman" w:hAnsi="Times New Roman"/>
                <w:bCs/>
                <w:sz w:val="16"/>
              </w:rPr>
              <w:t>36 200,0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36 800,0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37 300,0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37 800,0</w:t>
            </w:r>
          </w:p>
        </w:tc>
        <w:tc>
          <w:tcPr>
            <w:tcW w:w="709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51BC" w:rsidRDefault="001251BC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</w:p>
    <w:p w:rsidR="00D52F23" w:rsidRDefault="00D52F23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</w:p>
    <w:p w:rsidR="00804790" w:rsidRPr="00804790" w:rsidRDefault="00EA0134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804790" w:rsidRPr="00804790">
        <w:rPr>
          <w:rFonts w:ascii="Times New Roman" w:hAnsi="Times New Roman"/>
          <w:szCs w:val="24"/>
        </w:rPr>
        <w:t>Опубликовать настоящее постановление в установленном порядке.</w:t>
      </w:r>
    </w:p>
    <w:p w:rsidR="00804790" w:rsidRPr="00804790" w:rsidRDefault="00804790" w:rsidP="00804790">
      <w:pPr>
        <w:jc w:val="both"/>
        <w:rPr>
          <w:rFonts w:ascii="Times New Roman" w:hAnsi="Times New Roman"/>
          <w:szCs w:val="24"/>
        </w:rPr>
      </w:pPr>
      <w:r w:rsidRPr="00804790">
        <w:rPr>
          <w:rFonts w:ascii="Times New Roman" w:hAnsi="Times New Roman"/>
          <w:szCs w:val="24"/>
        </w:rPr>
        <w:t xml:space="preserve">3. </w:t>
      </w:r>
      <w:proofErr w:type="gramStart"/>
      <w:r w:rsidRPr="00804790">
        <w:rPr>
          <w:rFonts w:ascii="Times New Roman" w:hAnsi="Times New Roman"/>
          <w:szCs w:val="24"/>
        </w:rPr>
        <w:t>Контроль за</w:t>
      </w:r>
      <w:proofErr w:type="gramEnd"/>
      <w:r w:rsidRPr="00804790">
        <w:rPr>
          <w:rFonts w:ascii="Times New Roman" w:hAnsi="Times New Roman"/>
          <w:szCs w:val="24"/>
        </w:rPr>
        <w:t xml:space="preserve">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804790" w:rsidRDefault="00804790" w:rsidP="00804790">
      <w:pPr>
        <w:ind w:right="-49"/>
        <w:jc w:val="both"/>
        <w:rPr>
          <w:rFonts w:ascii="Times New Roman" w:hAnsi="Times New Roman"/>
        </w:rPr>
      </w:pPr>
    </w:p>
    <w:p w:rsidR="00B51A02" w:rsidRDefault="00B51A02" w:rsidP="00804790">
      <w:pPr>
        <w:ind w:right="-49"/>
        <w:jc w:val="both"/>
        <w:rPr>
          <w:rFonts w:ascii="Times New Roman" w:hAnsi="Times New Roman"/>
        </w:rPr>
      </w:pPr>
    </w:p>
    <w:p w:rsidR="00C3743A" w:rsidRPr="00804790" w:rsidRDefault="00C3743A" w:rsidP="00804790">
      <w:pPr>
        <w:ind w:right="-49"/>
        <w:jc w:val="both"/>
        <w:rPr>
          <w:rFonts w:ascii="Times New Roman" w:hAnsi="Times New Roman"/>
        </w:rPr>
      </w:pPr>
    </w:p>
    <w:p w:rsidR="00804790" w:rsidRPr="00804790" w:rsidRDefault="00804790" w:rsidP="00804790">
      <w:pPr>
        <w:ind w:right="-49"/>
        <w:rPr>
          <w:rFonts w:ascii="Times New Roman" w:hAnsi="Times New Roman"/>
        </w:rPr>
      </w:pPr>
      <w:r w:rsidRPr="00804790">
        <w:rPr>
          <w:rFonts w:ascii="Times New Roman" w:hAnsi="Times New Roman"/>
        </w:rPr>
        <w:t>Глава городского округа</w:t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  <w:t xml:space="preserve">А.В. </w:t>
      </w:r>
      <w:proofErr w:type="gramStart"/>
      <w:r w:rsidRPr="00804790">
        <w:rPr>
          <w:rFonts w:ascii="Times New Roman" w:hAnsi="Times New Roman"/>
        </w:rPr>
        <w:t>Двойных</w:t>
      </w:r>
      <w:proofErr w:type="gramEnd"/>
    </w:p>
    <w:p w:rsidR="00804790" w:rsidRDefault="00804790" w:rsidP="00804790">
      <w:pPr>
        <w:ind w:right="-49"/>
        <w:jc w:val="both"/>
        <w:rPr>
          <w:rFonts w:ascii="Times New Roman" w:hAnsi="Times New Roman"/>
        </w:rPr>
      </w:pPr>
    </w:p>
    <w:sectPr w:rsidR="00804790" w:rsidSect="00CC28E3">
      <w:pgSz w:w="11906" w:h="16838"/>
      <w:pgMar w:top="709" w:right="79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4"/>
    <w:rsid w:val="000459AF"/>
    <w:rsid w:val="00072589"/>
    <w:rsid w:val="00087252"/>
    <w:rsid w:val="000F22F0"/>
    <w:rsid w:val="00112BB0"/>
    <w:rsid w:val="001178B8"/>
    <w:rsid w:val="001251BC"/>
    <w:rsid w:val="001505CD"/>
    <w:rsid w:val="00150AFB"/>
    <w:rsid w:val="0019158D"/>
    <w:rsid w:val="00192DA0"/>
    <w:rsid w:val="001A6ECD"/>
    <w:rsid w:val="001B357D"/>
    <w:rsid w:val="001B6C2A"/>
    <w:rsid w:val="001C3AE1"/>
    <w:rsid w:val="001C5FF4"/>
    <w:rsid w:val="001D4092"/>
    <w:rsid w:val="001D45AB"/>
    <w:rsid w:val="001E7025"/>
    <w:rsid w:val="001F53F5"/>
    <w:rsid w:val="0023219D"/>
    <w:rsid w:val="00261E02"/>
    <w:rsid w:val="00271EDB"/>
    <w:rsid w:val="00275ACE"/>
    <w:rsid w:val="00286948"/>
    <w:rsid w:val="00297885"/>
    <w:rsid w:val="002E1EA3"/>
    <w:rsid w:val="00311C1C"/>
    <w:rsid w:val="00321258"/>
    <w:rsid w:val="00323A47"/>
    <w:rsid w:val="003658EE"/>
    <w:rsid w:val="00370792"/>
    <w:rsid w:val="00375960"/>
    <w:rsid w:val="003A2EF7"/>
    <w:rsid w:val="003B0271"/>
    <w:rsid w:val="0042008D"/>
    <w:rsid w:val="00426631"/>
    <w:rsid w:val="004342C6"/>
    <w:rsid w:val="004471BF"/>
    <w:rsid w:val="00476DF6"/>
    <w:rsid w:val="004941B1"/>
    <w:rsid w:val="004A6468"/>
    <w:rsid w:val="004E7FB1"/>
    <w:rsid w:val="004F308C"/>
    <w:rsid w:val="004F371E"/>
    <w:rsid w:val="00501FF4"/>
    <w:rsid w:val="00503780"/>
    <w:rsid w:val="00522BDA"/>
    <w:rsid w:val="005334FA"/>
    <w:rsid w:val="00567445"/>
    <w:rsid w:val="00567599"/>
    <w:rsid w:val="00583C25"/>
    <w:rsid w:val="00591045"/>
    <w:rsid w:val="00597932"/>
    <w:rsid w:val="005E0054"/>
    <w:rsid w:val="005E248F"/>
    <w:rsid w:val="005E30CC"/>
    <w:rsid w:val="00631CFC"/>
    <w:rsid w:val="00660F53"/>
    <w:rsid w:val="00662BDC"/>
    <w:rsid w:val="00673719"/>
    <w:rsid w:val="00692275"/>
    <w:rsid w:val="006A6650"/>
    <w:rsid w:val="006B4ACB"/>
    <w:rsid w:val="006C2488"/>
    <w:rsid w:val="006C3AAD"/>
    <w:rsid w:val="006F137B"/>
    <w:rsid w:val="007338DD"/>
    <w:rsid w:val="00734949"/>
    <w:rsid w:val="00747180"/>
    <w:rsid w:val="00756512"/>
    <w:rsid w:val="007644B3"/>
    <w:rsid w:val="00782B18"/>
    <w:rsid w:val="0078780D"/>
    <w:rsid w:val="007911F0"/>
    <w:rsid w:val="00797AA9"/>
    <w:rsid w:val="007C3F9A"/>
    <w:rsid w:val="007C56D6"/>
    <w:rsid w:val="007E23B9"/>
    <w:rsid w:val="007E7A82"/>
    <w:rsid w:val="00804790"/>
    <w:rsid w:val="00824974"/>
    <w:rsid w:val="00852494"/>
    <w:rsid w:val="008756D9"/>
    <w:rsid w:val="008875D2"/>
    <w:rsid w:val="00897EA9"/>
    <w:rsid w:val="008B430B"/>
    <w:rsid w:val="008C5640"/>
    <w:rsid w:val="008E25C1"/>
    <w:rsid w:val="008E2CDC"/>
    <w:rsid w:val="008E6F1E"/>
    <w:rsid w:val="009036E9"/>
    <w:rsid w:val="00912EDC"/>
    <w:rsid w:val="00920F5E"/>
    <w:rsid w:val="0092759B"/>
    <w:rsid w:val="00931141"/>
    <w:rsid w:val="009763B4"/>
    <w:rsid w:val="00977A74"/>
    <w:rsid w:val="00995683"/>
    <w:rsid w:val="009A5C05"/>
    <w:rsid w:val="009B2DE9"/>
    <w:rsid w:val="009C542E"/>
    <w:rsid w:val="009E12EB"/>
    <w:rsid w:val="009E4DFD"/>
    <w:rsid w:val="00A005BF"/>
    <w:rsid w:val="00A13D8A"/>
    <w:rsid w:val="00A20A5E"/>
    <w:rsid w:val="00A37270"/>
    <w:rsid w:val="00A6515E"/>
    <w:rsid w:val="00A712D6"/>
    <w:rsid w:val="00A9024F"/>
    <w:rsid w:val="00A911FB"/>
    <w:rsid w:val="00A9712A"/>
    <w:rsid w:val="00AA1324"/>
    <w:rsid w:val="00AA3A0D"/>
    <w:rsid w:val="00AC68EE"/>
    <w:rsid w:val="00AF107E"/>
    <w:rsid w:val="00B24961"/>
    <w:rsid w:val="00B5197A"/>
    <w:rsid w:val="00B51A02"/>
    <w:rsid w:val="00B637BD"/>
    <w:rsid w:val="00B67DEC"/>
    <w:rsid w:val="00B91166"/>
    <w:rsid w:val="00BC610F"/>
    <w:rsid w:val="00BE1AA7"/>
    <w:rsid w:val="00BF2EE2"/>
    <w:rsid w:val="00C019BF"/>
    <w:rsid w:val="00C17E43"/>
    <w:rsid w:val="00C366B5"/>
    <w:rsid w:val="00C3743A"/>
    <w:rsid w:val="00C45F90"/>
    <w:rsid w:val="00C66896"/>
    <w:rsid w:val="00C67EA4"/>
    <w:rsid w:val="00C900C7"/>
    <w:rsid w:val="00CA34B1"/>
    <w:rsid w:val="00CA5B34"/>
    <w:rsid w:val="00CB3714"/>
    <w:rsid w:val="00CC28E3"/>
    <w:rsid w:val="00CE0A96"/>
    <w:rsid w:val="00CF0E19"/>
    <w:rsid w:val="00D471E0"/>
    <w:rsid w:val="00D52F23"/>
    <w:rsid w:val="00D65383"/>
    <w:rsid w:val="00D82D75"/>
    <w:rsid w:val="00DB6054"/>
    <w:rsid w:val="00DF2189"/>
    <w:rsid w:val="00DF4352"/>
    <w:rsid w:val="00DF739E"/>
    <w:rsid w:val="00E10BD3"/>
    <w:rsid w:val="00E17BE0"/>
    <w:rsid w:val="00E45561"/>
    <w:rsid w:val="00E61297"/>
    <w:rsid w:val="00E85C65"/>
    <w:rsid w:val="00E87204"/>
    <w:rsid w:val="00E911B4"/>
    <w:rsid w:val="00EA0134"/>
    <w:rsid w:val="00EA2AAC"/>
    <w:rsid w:val="00EA5C84"/>
    <w:rsid w:val="00EA5CFF"/>
    <w:rsid w:val="00EC29BB"/>
    <w:rsid w:val="00EC66B5"/>
    <w:rsid w:val="00EF3C04"/>
    <w:rsid w:val="00EF5F67"/>
    <w:rsid w:val="00F01069"/>
    <w:rsid w:val="00F14CF4"/>
    <w:rsid w:val="00F557DE"/>
    <w:rsid w:val="00F70D13"/>
    <w:rsid w:val="00F74471"/>
    <w:rsid w:val="00F77CBE"/>
    <w:rsid w:val="00F97460"/>
    <w:rsid w:val="00FA7C20"/>
    <w:rsid w:val="00FB2FC2"/>
    <w:rsid w:val="00FB7403"/>
    <w:rsid w:val="00FD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86C1-C924-452E-A883-85B1A37C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Л.А.</dc:creator>
  <cp:lastModifiedBy>Кожемякова А.Ю.</cp:lastModifiedBy>
  <cp:revision>2</cp:revision>
  <cp:lastPrinted>2018-07-18T13:06:00Z</cp:lastPrinted>
  <dcterms:created xsi:type="dcterms:W3CDTF">2018-08-17T06:55:00Z</dcterms:created>
  <dcterms:modified xsi:type="dcterms:W3CDTF">2018-08-17T06:55:00Z</dcterms:modified>
</cp:coreProperties>
</file>